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B0" w:rsidRDefault="00BE75B0" w:rsidP="00BE75B0">
      <w:pPr>
        <w:rPr>
          <w:rFonts w:ascii="Arial" w:hAnsi="Arial" w:cs="Arial"/>
          <w:b/>
          <w:noProof/>
          <w:sz w:val="96"/>
          <w:szCs w:val="96"/>
          <w:lang w:val="en-US"/>
        </w:rPr>
      </w:pPr>
      <w:bookmarkStart w:id="0" w:name="_GoBack"/>
      <w:bookmarkEnd w:id="0"/>
      <w:r>
        <w:rPr>
          <w:rFonts w:ascii="Arial" w:hAnsi="Arial" w:cs="Arial"/>
          <w:b/>
          <w:noProof/>
          <w:sz w:val="96"/>
          <w:szCs w:val="96"/>
        </w:rPr>
        <w:drawing>
          <wp:anchor distT="0" distB="0" distL="114300" distR="114300" simplePos="0" relativeHeight="251659264" behindDoc="1" locked="0" layoutInCell="1" allowOverlap="1">
            <wp:simplePos x="0" y="0"/>
            <wp:positionH relativeFrom="column">
              <wp:posOffset>2018030</wp:posOffset>
            </wp:positionH>
            <wp:positionV relativeFrom="paragraph">
              <wp:posOffset>497840</wp:posOffset>
            </wp:positionV>
            <wp:extent cx="2941955" cy="2933700"/>
            <wp:effectExtent l="19050" t="0" r="0" b="0"/>
            <wp:wrapTight wrapText="bothSides">
              <wp:wrapPolygon edited="0">
                <wp:start x="8672" y="0"/>
                <wp:lineTo x="7553" y="140"/>
                <wp:lineTo x="3776" y="1823"/>
                <wp:lineTo x="3357" y="2665"/>
                <wp:lineTo x="1678" y="4488"/>
                <wp:lineTo x="420" y="6732"/>
                <wp:lineTo x="-140" y="8977"/>
                <wp:lineTo x="0" y="13465"/>
                <wp:lineTo x="839" y="15709"/>
                <wp:lineTo x="2238" y="17953"/>
                <wp:lineTo x="5175" y="20338"/>
                <wp:lineTo x="8112" y="21460"/>
                <wp:lineTo x="8672" y="21460"/>
                <wp:lineTo x="12868" y="21460"/>
                <wp:lineTo x="13427" y="21460"/>
                <wp:lineTo x="16364" y="20338"/>
                <wp:lineTo x="16364" y="20197"/>
                <wp:lineTo x="16504" y="20197"/>
                <wp:lineTo x="19162" y="18094"/>
                <wp:lineTo x="19302" y="17953"/>
                <wp:lineTo x="20700" y="15849"/>
                <wp:lineTo x="20700" y="15709"/>
                <wp:lineTo x="21400" y="13605"/>
                <wp:lineTo x="21400" y="13465"/>
                <wp:lineTo x="21539" y="11501"/>
                <wp:lineTo x="21539" y="8977"/>
                <wp:lineTo x="21120" y="6873"/>
                <wp:lineTo x="21120" y="6732"/>
                <wp:lineTo x="20001" y="4629"/>
                <wp:lineTo x="19861" y="4488"/>
                <wp:lineTo x="18183" y="2665"/>
                <wp:lineTo x="17763" y="1964"/>
                <wp:lineTo x="13987" y="140"/>
                <wp:lineTo x="12868" y="0"/>
                <wp:lineTo x="867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1955" cy="2933700"/>
                    </a:xfrm>
                    <a:prstGeom prst="rect">
                      <a:avLst/>
                    </a:prstGeom>
                  </pic:spPr>
                </pic:pic>
              </a:graphicData>
            </a:graphic>
          </wp:anchor>
        </w:drawing>
      </w:r>
    </w:p>
    <w:p w:rsidR="00BE75B0" w:rsidRDefault="00BE75B0" w:rsidP="00BE75B0">
      <w:pPr>
        <w:rPr>
          <w:rFonts w:ascii="Arial" w:hAnsi="Arial" w:cs="Arial"/>
          <w:b/>
          <w:noProof/>
          <w:sz w:val="96"/>
          <w:szCs w:val="96"/>
          <w:lang w:val="en-US"/>
        </w:rPr>
      </w:pPr>
    </w:p>
    <w:p w:rsidR="00BE75B0" w:rsidRDefault="00BE75B0" w:rsidP="00BE75B0">
      <w:pPr>
        <w:rPr>
          <w:rFonts w:ascii="Arial" w:hAnsi="Arial" w:cs="Arial"/>
          <w:b/>
          <w:noProof/>
          <w:sz w:val="96"/>
          <w:szCs w:val="96"/>
        </w:rPr>
      </w:pPr>
    </w:p>
    <w:p w:rsidR="00BE75B0" w:rsidRDefault="00BE75B0" w:rsidP="00BE75B0">
      <w:pPr>
        <w:rPr>
          <w:rFonts w:ascii="Arial" w:hAnsi="Arial" w:cs="Arial"/>
          <w:b/>
          <w:noProof/>
          <w:sz w:val="96"/>
          <w:szCs w:val="96"/>
        </w:rPr>
      </w:pPr>
    </w:p>
    <w:p w:rsidR="00BE75B0" w:rsidRPr="00EF2211" w:rsidRDefault="002D0E12" w:rsidP="00BE75B0">
      <w:pPr>
        <w:jc w:val="center"/>
        <w:rPr>
          <w:rFonts w:ascii="Arial" w:hAnsi="Arial" w:cs="Arial"/>
          <w:b/>
          <w:noProof/>
          <w:sz w:val="96"/>
          <w:szCs w:val="96"/>
        </w:rPr>
      </w:pPr>
      <w:r>
        <w:rPr>
          <w:rFonts w:ascii="Arial" w:hAnsi="Arial" w:cs="Arial"/>
          <w:b/>
          <w:noProof/>
          <w:sz w:val="96"/>
          <w:szCs w:val="96"/>
        </w:rPr>
        <w:t>Woodpecker</w:t>
      </w:r>
      <w:r w:rsidR="00BE75B0" w:rsidRPr="00EF2211">
        <w:rPr>
          <w:rFonts w:ascii="Arial" w:hAnsi="Arial" w:cs="Arial"/>
          <w:b/>
          <w:noProof/>
          <w:sz w:val="96"/>
          <w:szCs w:val="96"/>
        </w:rPr>
        <w:t xml:space="preserve"> Class</w:t>
      </w:r>
    </w:p>
    <w:p w:rsidR="00BE75B0" w:rsidRDefault="00D044EA" w:rsidP="00BE75B0">
      <w:pPr>
        <w:jc w:val="center"/>
        <w:rPr>
          <w:rFonts w:ascii="Arial" w:hAnsi="Arial" w:cs="Arial"/>
          <w:b/>
          <w:noProof/>
          <w:sz w:val="96"/>
          <w:szCs w:val="96"/>
        </w:rPr>
      </w:pPr>
      <w:r>
        <w:rPr>
          <w:rFonts w:ascii="Arial" w:hAnsi="Arial" w:cs="Arial"/>
          <w:b/>
          <w:noProof/>
          <w:sz w:val="96"/>
          <w:szCs w:val="96"/>
        </w:rPr>
        <w:t>Summer</w:t>
      </w:r>
      <w:r w:rsidR="00BE75B0" w:rsidRPr="00EF2211">
        <w:rPr>
          <w:rFonts w:ascii="Arial" w:hAnsi="Arial" w:cs="Arial"/>
          <w:b/>
          <w:noProof/>
          <w:sz w:val="96"/>
          <w:szCs w:val="96"/>
        </w:rPr>
        <w:t xml:space="preserve"> Term</w:t>
      </w:r>
    </w:p>
    <w:p w:rsidR="00BE75B0" w:rsidRDefault="00BE75B0" w:rsidP="00BE75B0">
      <w:pPr>
        <w:jc w:val="center"/>
        <w:rPr>
          <w:rFonts w:ascii="Arial" w:hAnsi="Arial" w:cs="Arial"/>
          <w:b/>
          <w:noProof/>
          <w:sz w:val="96"/>
          <w:szCs w:val="96"/>
        </w:rPr>
      </w:pPr>
      <w:r w:rsidRPr="00EF2211">
        <w:rPr>
          <w:rFonts w:ascii="Arial" w:hAnsi="Arial" w:cs="Arial"/>
          <w:b/>
          <w:noProof/>
          <w:sz w:val="96"/>
          <w:szCs w:val="96"/>
        </w:rPr>
        <w:t>Newsletter</w:t>
      </w:r>
    </w:p>
    <w:p w:rsidR="00BE75B0" w:rsidRDefault="002D0E12" w:rsidP="00BE75B0">
      <w:pPr>
        <w:jc w:val="center"/>
        <w:rPr>
          <w:rFonts w:ascii="Arial" w:hAnsi="Arial" w:cs="Arial"/>
          <w:b/>
          <w:noProof/>
          <w:sz w:val="96"/>
          <w:szCs w:val="96"/>
        </w:rPr>
      </w:pPr>
      <w:r>
        <w:rPr>
          <w:rFonts w:ascii="Arial" w:hAnsi="Arial" w:cs="Arial"/>
          <w:b/>
          <w:noProof/>
          <w:sz w:val="96"/>
          <w:szCs w:val="96"/>
        </w:rPr>
        <w:drawing>
          <wp:anchor distT="0" distB="0" distL="114300" distR="114300" simplePos="0" relativeHeight="251670528" behindDoc="1" locked="0" layoutInCell="1" allowOverlap="1">
            <wp:simplePos x="0" y="0"/>
            <wp:positionH relativeFrom="column">
              <wp:posOffset>4584226</wp:posOffset>
            </wp:positionH>
            <wp:positionV relativeFrom="paragraph">
              <wp:posOffset>176265</wp:posOffset>
            </wp:positionV>
            <wp:extent cx="1741511" cy="1746913"/>
            <wp:effectExtent l="19050" t="0" r="0" b="0"/>
            <wp:wrapNone/>
            <wp:docPr id="2" name="Picture 1" descr="C:\Users\elmer.j\AppData\Local\Microsoft\Windows\Temporary Internet Files\Content.IE5\7E6R8PNP\Woody_Woodpecker_(_Characters_of_Universal_Pictur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er.j\AppData\Local\Microsoft\Windows\Temporary Internet Files\Content.IE5\7E6R8PNP\Woody_Woodpecker_(_Characters_of_Universal_Pictures_)[1].jpg"/>
                    <pic:cNvPicPr>
                      <a:picLocks noChangeAspect="1" noChangeArrowheads="1"/>
                    </pic:cNvPicPr>
                  </pic:nvPicPr>
                  <pic:blipFill>
                    <a:blip r:embed="rId7" cstate="print"/>
                    <a:srcRect/>
                    <a:stretch>
                      <a:fillRect/>
                    </a:stretch>
                  </pic:blipFill>
                  <pic:spPr bwMode="auto">
                    <a:xfrm>
                      <a:off x="0" y="0"/>
                      <a:ext cx="1741511" cy="1746913"/>
                    </a:xfrm>
                    <a:prstGeom prst="rect">
                      <a:avLst/>
                    </a:prstGeom>
                    <a:noFill/>
                    <a:ln w="9525">
                      <a:noFill/>
                      <a:miter lim="800000"/>
                      <a:headEnd/>
                      <a:tailEnd/>
                    </a:ln>
                  </pic:spPr>
                </pic:pic>
              </a:graphicData>
            </a:graphic>
          </wp:anchor>
        </w:drawing>
      </w:r>
      <w:r>
        <w:rPr>
          <w:rFonts w:ascii="Arial" w:hAnsi="Arial" w:cs="Arial"/>
          <w:b/>
          <w:noProof/>
          <w:sz w:val="96"/>
          <w:szCs w:val="96"/>
        </w:rPr>
        <w:t>2019</w:t>
      </w:r>
    </w:p>
    <w:p w:rsidR="00BE75B0" w:rsidRDefault="00BE75B0" w:rsidP="00BE75B0">
      <w:pPr>
        <w:jc w:val="center"/>
        <w:rPr>
          <w:rFonts w:ascii="Comic Sans MS" w:hAnsi="Comic Sans MS" w:cs="Arial"/>
          <w:b/>
          <w:noProof/>
          <w:sz w:val="44"/>
          <w:szCs w:val="44"/>
        </w:rPr>
      </w:pPr>
    </w:p>
    <w:p w:rsidR="00BE75B0" w:rsidRDefault="00BE75B0" w:rsidP="00BE75B0">
      <w:pPr>
        <w:jc w:val="center"/>
        <w:rPr>
          <w:rFonts w:ascii="Comic Sans MS" w:hAnsi="Comic Sans MS" w:cs="Arial"/>
          <w:b/>
          <w:noProof/>
          <w:sz w:val="44"/>
          <w:szCs w:val="44"/>
        </w:rPr>
      </w:pPr>
    </w:p>
    <w:p w:rsidR="0004305C" w:rsidRDefault="0004305C" w:rsidP="00BE75B0">
      <w:pPr>
        <w:jc w:val="center"/>
        <w:rPr>
          <w:rFonts w:ascii="Comic Sans MS" w:hAnsi="Comic Sans MS" w:cs="Arial"/>
          <w:b/>
          <w:noProof/>
          <w:sz w:val="44"/>
          <w:szCs w:val="44"/>
        </w:rPr>
      </w:pPr>
    </w:p>
    <w:p w:rsidR="00C546DD" w:rsidRDefault="00C546DD" w:rsidP="00BE75B0">
      <w:pPr>
        <w:jc w:val="center"/>
        <w:rPr>
          <w:rFonts w:ascii="Comic Sans MS" w:hAnsi="Comic Sans MS" w:cs="Arial"/>
          <w:b/>
          <w:noProof/>
          <w:sz w:val="44"/>
          <w:szCs w:val="44"/>
        </w:rPr>
        <w:sectPr w:rsidR="00C546DD" w:rsidSect="00C546DD">
          <w:pgSz w:w="12240" w:h="15840"/>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pPr>
    </w:p>
    <w:p w:rsidR="0004305C" w:rsidRPr="00C546DD" w:rsidRDefault="00C546DD" w:rsidP="00C546DD">
      <w:pPr>
        <w:jc w:val="both"/>
        <w:rPr>
          <w:rFonts w:ascii="Comic Sans MS" w:hAnsi="Comic Sans MS" w:cs="Arial"/>
          <w:noProof/>
          <w:sz w:val="28"/>
          <w:szCs w:val="28"/>
        </w:rPr>
      </w:pPr>
      <w:r w:rsidRPr="00C546DD">
        <w:rPr>
          <w:rFonts w:ascii="Comic Sans MS" w:hAnsi="Comic Sans MS" w:cs="Arial"/>
          <w:noProof/>
          <w:sz w:val="28"/>
          <w:szCs w:val="28"/>
        </w:rPr>
        <w:lastRenderedPageBreak/>
        <w:t>Dear Parents, this is our termly newsletter designed to keep you up to date with what’</w:t>
      </w:r>
      <w:r w:rsidR="00D044EA">
        <w:rPr>
          <w:rFonts w:ascii="Comic Sans MS" w:hAnsi="Comic Sans MS" w:cs="Arial"/>
          <w:noProof/>
          <w:sz w:val="28"/>
          <w:szCs w:val="28"/>
        </w:rPr>
        <w:t>s going on during the Summer Term</w:t>
      </w:r>
      <w:r w:rsidRPr="00C546DD">
        <w:rPr>
          <w:rFonts w:ascii="Comic Sans MS" w:hAnsi="Comic Sans MS" w:cs="Arial"/>
          <w:noProof/>
          <w:sz w:val="28"/>
          <w:szCs w:val="28"/>
        </w:rPr>
        <w:t>.</w:t>
      </w:r>
    </w:p>
    <w:p w:rsidR="00264A18" w:rsidRDefault="00D044EA" w:rsidP="00C546DD">
      <w:pPr>
        <w:jc w:val="both"/>
        <w:rPr>
          <w:rFonts w:ascii="Comic Sans MS" w:hAnsi="Comic Sans MS" w:cs="Arial"/>
          <w:noProof/>
          <w:sz w:val="28"/>
          <w:szCs w:val="28"/>
        </w:rPr>
      </w:pPr>
      <w:r>
        <w:rPr>
          <w:rFonts w:ascii="Comic Sans MS" w:hAnsi="Comic Sans MS" w:cs="Arial"/>
          <w:noProof/>
          <w:sz w:val="28"/>
          <w:szCs w:val="28"/>
        </w:rPr>
        <w:drawing>
          <wp:anchor distT="0" distB="0" distL="114300" distR="114300" simplePos="0" relativeHeight="251668480" behindDoc="1" locked="0" layoutInCell="1" allowOverlap="1">
            <wp:simplePos x="0" y="0"/>
            <wp:positionH relativeFrom="column">
              <wp:posOffset>1835150</wp:posOffset>
            </wp:positionH>
            <wp:positionV relativeFrom="paragraph">
              <wp:posOffset>3270885</wp:posOffset>
            </wp:positionV>
            <wp:extent cx="1381125" cy="1651000"/>
            <wp:effectExtent l="0" t="0" r="9525" b="0"/>
            <wp:wrapTight wrapText="bothSides">
              <wp:wrapPolygon edited="0">
                <wp:start x="9832" y="0"/>
                <wp:lineTo x="7448" y="249"/>
                <wp:lineTo x="2979" y="2742"/>
                <wp:lineTo x="2979" y="3988"/>
                <wp:lineTo x="1490" y="7975"/>
                <wp:lineTo x="0" y="15951"/>
                <wp:lineTo x="298" y="21434"/>
                <wp:lineTo x="3873" y="21434"/>
                <wp:lineTo x="21749" y="21434"/>
                <wp:lineTo x="21749" y="19938"/>
                <wp:lineTo x="21153" y="15951"/>
                <wp:lineTo x="20855" y="12212"/>
                <wp:lineTo x="20855" y="11963"/>
                <wp:lineTo x="20259" y="8225"/>
                <wp:lineTo x="20259" y="7975"/>
                <wp:lineTo x="19068" y="3988"/>
                <wp:lineTo x="19366" y="2742"/>
                <wp:lineTo x="14897" y="249"/>
                <wp:lineTo x="12513" y="0"/>
                <wp:lineTo x="9832" y="0"/>
              </wp:wrapPolygon>
            </wp:wrapTight>
            <wp:docPr id="9" name="Picture 2" descr="C:\Users\elmer.j.WARWICK.000\AppData\Local\Microsoft\Windows\Temporary Internet Files\Content.IE5\NM0VYZ9C\egypt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mer.j.WARWICK.000\AppData\Local\Microsoft\Windows\Temporary Internet Files\Content.IE5\NM0VYZ9C\egypt_2[1].gif"/>
                    <pic:cNvPicPr>
                      <a:picLocks noChangeAspect="1" noChangeArrowheads="1"/>
                    </pic:cNvPicPr>
                  </pic:nvPicPr>
                  <pic:blipFill>
                    <a:blip r:embed="rId8" cstate="print"/>
                    <a:srcRect/>
                    <a:stretch>
                      <a:fillRect/>
                    </a:stretch>
                  </pic:blipFill>
                  <pic:spPr bwMode="auto">
                    <a:xfrm>
                      <a:off x="0" y="0"/>
                      <a:ext cx="1381125" cy="1651000"/>
                    </a:xfrm>
                    <a:prstGeom prst="rect">
                      <a:avLst/>
                    </a:prstGeom>
                    <a:noFill/>
                    <a:ln w="9525">
                      <a:noFill/>
                      <a:miter lim="800000"/>
                      <a:headEnd/>
                      <a:tailEnd/>
                    </a:ln>
                  </pic:spPr>
                </pic:pic>
              </a:graphicData>
            </a:graphic>
          </wp:anchor>
        </w:drawing>
      </w:r>
      <w:r>
        <w:rPr>
          <w:rFonts w:ascii="Comic Sans MS" w:hAnsi="Comic Sans MS" w:cs="Arial"/>
          <w:noProof/>
          <w:sz w:val="28"/>
          <w:szCs w:val="28"/>
        </w:rPr>
        <w:t xml:space="preserve">This term we have 2 mini-projects.  This half-term’s </w:t>
      </w:r>
      <w:r w:rsidR="00C546DD" w:rsidRPr="00C546DD">
        <w:rPr>
          <w:rFonts w:ascii="Comic Sans MS" w:hAnsi="Comic Sans MS" w:cs="Arial"/>
          <w:noProof/>
          <w:sz w:val="28"/>
          <w:szCs w:val="28"/>
        </w:rPr>
        <w:t xml:space="preserve"> project will be ‘</w:t>
      </w:r>
      <w:r>
        <w:rPr>
          <w:rFonts w:ascii="Comic Sans MS" w:hAnsi="Comic Sans MS" w:cs="Arial"/>
          <w:noProof/>
          <w:sz w:val="28"/>
          <w:szCs w:val="28"/>
        </w:rPr>
        <w:t>Eureka! – Inventions and Discoveries’ which is a science and technology</w:t>
      </w:r>
      <w:r w:rsidR="00264A18">
        <w:rPr>
          <w:rFonts w:ascii="Comic Sans MS" w:hAnsi="Comic Sans MS" w:cs="Arial"/>
          <w:noProof/>
          <w:sz w:val="28"/>
          <w:szCs w:val="28"/>
        </w:rPr>
        <w:t xml:space="preserve"> based project looking at </w:t>
      </w:r>
      <w:r>
        <w:rPr>
          <w:rFonts w:ascii="Comic Sans MS" w:hAnsi="Comic Sans MS" w:cs="Arial"/>
          <w:noProof/>
          <w:sz w:val="28"/>
          <w:szCs w:val="28"/>
        </w:rPr>
        <w:t>some of the inventions and discoveries that have changed the way we live and the people associated with them.  Next half-term our project will be ‘Walk like an Egyptian’ a history based project looking at the Ancient Egyptian civilisation.</w:t>
      </w:r>
    </w:p>
    <w:p w:rsidR="00D044EA" w:rsidRDefault="00D044EA" w:rsidP="00C546DD">
      <w:pPr>
        <w:jc w:val="both"/>
        <w:rPr>
          <w:rFonts w:ascii="Comic Sans MS" w:hAnsi="Comic Sans MS" w:cs="Arial"/>
          <w:noProof/>
          <w:sz w:val="28"/>
          <w:szCs w:val="28"/>
        </w:rPr>
      </w:pPr>
    </w:p>
    <w:p w:rsidR="00D044EA" w:rsidRDefault="00D044EA" w:rsidP="00C546DD">
      <w:pPr>
        <w:jc w:val="both"/>
        <w:rPr>
          <w:rFonts w:ascii="Comic Sans MS" w:hAnsi="Comic Sans MS" w:cs="Arial"/>
          <w:noProof/>
          <w:sz w:val="28"/>
          <w:szCs w:val="28"/>
        </w:rPr>
      </w:pPr>
    </w:p>
    <w:p w:rsidR="00D044EA" w:rsidRDefault="00D044EA" w:rsidP="00C546DD">
      <w:pPr>
        <w:jc w:val="both"/>
        <w:rPr>
          <w:rFonts w:ascii="Comic Sans MS" w:hAnsi="Comic Sans MS" w:cs="Arial"/>
          <w:noProof/>
          <w:sz w:val="28"/>
          <w:szCs w:val="28"/>
        </w:rPr>
      </w:pPr>
    </w:p>
    <w:p w:rsidR="00D044EA" w:rsidRDefault="00D044EA" w:rsidP="00C546DD">
      <w:pPr>
        <w:jc w:val="both"/>
        <w:rPr>
          <w:rFonts w:ascii="Comic Sans MS" w:hAnsi="Comic Sans MS" w:cs="Arial"/>
          <w:noProof/>
          <w:sz w:val="28"/>
          <w:szCs w:val="28"/>
        </w:rPr>
      </w:pPr>
    </w:p>
    <w:p w:rsidR="00264A18" w:rsidRDefault="002D0E12" w:rsidP="00C546DD">
      <w:pPr>
        <w:jc w:val="both"/>
        <w:rPr>
          <w:rFonts w:ascii="Comic Sans MS" w:hAnsi="Comic Sans MS" w:cs="Arial"/>
          <w:noProof/>
          <w:sz w:val="28"/>
          <w:szCs w:val="28"/>
        </w:rPr>
      </w:pPr>
      <w:r>
        <w:rPr>
          <w:rFonts w:ascii="Comic Sans MS" w:hAnsi="Comic Sans MS" w:cs="Arial"/>
          <w:noProof/>
          <w:sz w:val="28"/>
          <w:szCs w:val="28"/>
        </w:rPr>
        <w:drawing>
          <wp:anchor distT="0" distB="0" distL="114300" distR="114300" simplePos="0" relativeHeight="251669504" behindDoc="1" locked="0" layoutInCell="1" allowOverlap="1">
            <wp:simplePos x="0" y="0"/>
            <wp:positionH relativeFrom="column">
              <wp:posOffset>5211445</wp:posOffset>
            </wp:positionH>
            <wp:positionV relativeFrom="paragraph">
              <wp:posOffset>-6167755</wp:posOffset>
            </wp:positionV>
            <wp:extent cx="993140" cy="1626870"/>
            <wp:effectExtent l="209550" t="114300" r="187960" b="87630"/>
            <wp:wrapTight wrapText="bothSides">
              <wp:wrapPolygon edited="0">
                <wp:start x="-923" y="-18"/>
                <wp:lineTo x="-781" y="4153"/>
                <wp:lineTo x="-1039" y="8390"/>
                <wp:lineTo x="-896" y="12560"/>
                <wp:lineTo x="-1154" y="16797"/>
                <wp:lineTo x="-176" y="21877"/>
                <wp:lineTo x="15122" y="22481"/>
                <wp:lineTo x="19519" y="21750"/>
                <wp:lineTo x="22318" y="21285"/>
                <wp:lineTo x="22318" y="21285"/>
                <wp:lineTo x="22284" y="17358"/>
                <wp:lineTo x="22175" y="17114"/>
                <wp:lineTo x="22142" y="13188"/>
                <wp:lineTo x="22033" y="12944"/>
                <wp:lineTo x="22399" y="8951"/>
                <wp:lineTo x="22291" y="8707"/>
                <wp:lineTo x="22257" y="4780"/>
                <wp:lineTo x="22148" y="4536"/>
                <wp:lineTo x="21715" y="676"/>
                <wp:lineTo x="21280" y="-300"/>
                <wp:lineTo x="676" y="-283"/>
                <wp:lineTo x="-923" y="-18"/>
              </wp:wrapPolygon>
            </wp:wrapTight>
            <wp:docPr id="10" name="Picture 3" descr="http://www.fantasybookreview.co.uk/images/the-iron-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ntasybookreview.co.uk/images/the-iron-man.jpg"/>
                    <pic:cNvPicPr>
                      <a:picLocks noChangeAspect="1" noChangeArrowheads="1"/>
                    </pic:cNvPicPr>
                  </pic:nvPicPr>
                  <pic:blipFill>
                    <a:blip r:embed="rId9" cstate="print"/>
                    <a:srcRect/>
                    <a:stretch>
                      <a:fillRect/>
                    </a:stretch>
                  </pic:blipFill>
                  <pic:spPr bwMode="auto">
                    <a:xfrm rot="913748">
                      <a:off x="0" y="0"/>
                      <a:ext cx="993140" cy="1626870"/>
                    </a:xfrm>
                    <a:prstGeom prst="rect">
                      <a:avLst/>
                    </a:prstGeom>
                    <a:noFill/>
                    <a:ln w="9525">
                      <a:noFill/>
                      <a:miter lim="800000"/>
                      <a:headEnd/>
                      <a:tailEnd/>
                    </a:ln>
                  </pic:spPr>
                </pic:pic>
              </a:graphicData>
            </a:graphic>
          </wp:anchor>
        </w:drawing>
      </w:r>
      <w:r w:rsidR="00264A18">
        <w:rPr>
          <w:rFonts w:ascii="Comic Sans MS" w:hAnsi="Comic Sans MS" w:cs="Arial"/>
          <w:noProof/>
          <w:sz w:val="28"/>
          <w:szCs w:val="28"/>
        </w:rPr>
        <w:t>Our</w:t>
      </w:r>
      <w:r w:rsidR="00C546DD">
        <w:rPr>
          <w:rFonts w:ascii="Comic Sans MS" w:hAnsi="Comic Sans MS" w:cs="Arial"/>
          <w:noProof/>
          <w:sz w:val="28"/>
          <w:szCs w:val="28"/>
        </w:rPr>
        <w:t xml:space="preserve"> literacy work this term will include: </w:t>
      </w:r>
      <w:r w:rsidR="00D044EA">
        <w:rPr>
          <w:rFonts w:ascii="Comic Sans MS" w:hAnsi="Comic Sans MS" w:cs="Arial"/>
          <w:noProof/>
          <w:sz w:val="28"/>
          <w:szCs w:val="28"/>
        </w:rPr>
        <w:t>work themed around the class novel ‘The Iron Man’ as we</w:t>
      </w:r>
      <w:r w:rsidR="005004C0">
        <w:rPr>
          <w:rFonts w:ascii="Comic Sans MS" w:hAnsi="Comic Sans MS" w:cs="Arial"/>
          <w:noProof/>
          <w:sz w:val="28"/>
          <w:szCs w:val="28"/>
        </w:rPr>
        <w:t xml:space="preserve">ll as some biographical writing on inventors and scientists.   We will also be using persuasive language to sell a new invention.  Finally we will be debating whether Howard Carter was right to remove artefacts from Tutenkahmun’s pyramid.  </w:t>
      </w:r>
    </w:p>
    <w:p w:rsidR="005004C0" w:rsidRDefault="005004C0" w:rsidP="00C546DD">
      <w:pPr>
        <w:jc w:val="both"/>
        <w:rPr>
          <w:rFonts w:ascii="Comic Sans MS" w:hAnsi="Comic Sans MS" w:cs="Arial"/>
          <w:noProof/>
          <w:sz w:val="28"/>
          <w:szCs w:val="28"/>
        </w:rPr>
      </w:pPr>
    </w:p>
    <w:p w:rsidR="002D0E12" w:rsidRDefault="002D0E12" w:rsidP="00C546DD">
      <w:pPr>
        <w:jc w:val="both"/>
        <w:rPr>
          <w:rFonts w:ascii="Comic Sans MS" w:hAnsi="Comic Sans MS" w:cs="Arial"/>
          <w:noProof/>
          <w:sz w:val="28"/>
          <w:szCs w:val="28"/>
        </w:rPr>
      </w:pPr>
    </w:p>
    <w:p w:rsidR="002D0E12" w:rsidRDefault="002D0E12" w:rsidP="00C546DD">
      <w:pPr>
        <w:jc w:val="both"/>
        <w:rPr>
          <w:rFonts w:ascii="Comic Sans MS" w:hAnsi="Comic Sans MS" w:cs="Arial"/>
          <w:noProof/>
          <w:sz w:val="28"/>
          <w:szCs w:val="28"/>
        </w:rPr>
      </w:pPr>
    </w:p>
    <w:p w:rsidR="005004C0" w:rsidRDefault="00CC5422" w:rsidP="00C546DD">
      <w:pPr>
        <w:jc w:val="both"/>
        <w:rPr>
          <w:rFonts w:ascii="Comic Sans MS" w:hAnsi="Comic Sans MS" w:cs="Arial"/>
          <w:noProof/>
          <w:sz w:val="28"/>
          <w:szCs w:val="28"/>
        </w:rPr>
      </w:pPr>
      <w:r>
        <w:rPr>
          <w:rFonts w:ascii="Comic Sans MS" w:hAnsi="Comic Sans MS" w:cs="Arial"/>
          <w:noProof/>
          <w:sz w:val="28"/>
          <w:szCs w:val="28"/>
        </w:rPr>
        <w:t>In M</w:t>
      </w:r>
      <w:r w:rsidR="00C546DD">
        <w:rPr>
          <w:rFonts w:ascii="Comic Sans MS" w:hAnsi="Comic Sans MS" w:cs="Arial"/>
          <w:noProof/>
          <w:sz w:val="28"/>
          <w:szCs w:val="28"/>
        </w:rPr>
        <w:t>aths w</w:t>
      </w:r>
      <w:r w:rsidR="004C7803">
        <w:rPr>
          <w:rFonts w:ascii="Comic Sans MS" w:hAnsi="Comic Sans MS" w:cs="Arial"/>
          <w:noProof/>
          <w:sz w:val="28"/>
          <w:szCs w:val="28"/>
        </w:rPr>
        <w:t>e have looked at</w:t>
      </w:r>
      <w:r w:rsidR="00D044EA">
        <w:rPr>
          <w:rFonts w:ascii="Comic Sans MS" w:hAnsi="Comic Sans MS" w:cs="Arial"/>
          <w:noProof/>
          <w:sz w:val="28"/>
          <w:szCs w:val="28"/>
        </w:rPr>
        <w:t xml:space="preserve"> </w:t>
      </w:r>
      <w:r w:rsidR="005004C0">
        <w:rPr>
          <w:rFonts w:ascii="Comic Sans MS" w:hAnsi="Comic Sans MS" w:cs="Arial"/>
          <w:noProof/>
          <w:sz w:val="28"/>
          <w:szCs w:val="28"/>
        </w:rPr>
        <w:t>fractions and decimals and will be looking at money, time and shape later in the term.</w:t>
      </w:r>
    </w:p>
    <w:p w:rsidR="00D044EA" w:rsidRDefault="005004C0" w:rsidP="00C546DD">
      <w:pPr>
        <w:jc w:val="both"/>
        <w:rPr>
          <w:rFonts w:ascii="Comic Sans MS" w:hAnsi="Comic Sans MS" w:cs="Arial"/>
          <w:noProof/>
          <w:sz w:val="28"/>
          <w:szCs w:val="28"/>
        </w:rPr>
      </w:pPr>
      <w:r>
        <w:rPr>
          <w:rFonts w:ascii="Comic Sans MS" w:hAnsi="Comic Sans MS" w:cs="Arial"/>
          <w:noProof/>
          <w:sz w:val="28"/>
          <w:szCs w:val="28"/>
        </w:rPr>
        <w:t>Our RE work will be looking at the questions: Why do some people think life is a journey?, What does it mean to be a Christian in Britain today? And</w:t>
      </w:r>
      <w:r w:rsidRPr="005004C0">
        <w:rPr>
          <w:rFonts w:ascii="Comic Sans MS" w:hAnsi="Comic Sans MS" w:cs="Arial"/>
          <w:noProof/>
          <w:sz w:val="28"/>
          <w:szCs w:val="28"/>
        </w:rPr>
        <w:t xml:space="preserve"> </w:t>
      </w:r>
      <w:r>
        <w:rPr>
          <w:rFonts w:ascii="Comic Sans MS" w:hAnsi="Comic Sans MS" w:cs="Arial"/>
          <w:noProof/>
          <w:sz w:val="28"/>
          <w:szCs w:val="28"/>
        </w:rPr>
        <w:t xml:space="preserve">What does it mean to be a Hindu in Britain today?  </w:t>
      </w:r>
    </w:p>
    <w:p w:rsidR="00C546DD" w:rsidRPr="003653A7" w:rsidRDefault="002D0E12" w:rsidP="00C546DD">
      <w:pPr>
        <w:jc w:val="both"/>
        <w:rPr>
          <w:rFonts w:ascii="Comic Sans MS" w:hAnsi="Comic Sans MS" w:cs="Arial"/>
          <w:b/>
          <w:noProof/>
          <w:sz w:val="28"/>
          <w:szCs w:val="28"/>
        </w:rPr>
      </w:pPr>
      <w:r>
        <w:rPr>
          <w:rFonts w:ascii="Comic Sans MS" w:hAnsi="Comic Sans MS" w:cs="Arial"/>
          <w:noProof/>
          <w:sz w:val="28"/>
          <w:szCs w:val="28"/>
        </w:rPr>
        <w:drawing>
          <wp:anchor distT="0" distB="0" distL="114300" distR="114300" simplePos="0" relativeHeight="251667456" behindDoc="1" locked="0" layoutInCell="1" allowOverlap="1">
            <wp:simplePos x="0" y="0"/>
            <wp:positionH relativeFrom="column">
              <wp:posOffset>1812925</wp:posOffset>
            </wp:positionH>
            <wp:positionV relativeFrom="paragraph">
              <wp:posOffset>1604645</wp:posOffset>
            </wp:positionV>
            <wp:extent cx="1318260" cy="1050290"/>
            <wp:effectExtent l="19050" t="0" r="0" b="0"/>
            <wp:wrapTight wrapText="bothSides">
              <wp:wrapPolygon edited="0">
                <wp:start x="-312" y="0"/>
                <wp:lineTo x="-312" y="21156"/>
                <wp:lineTo x="21538" y="21156"/>
                <wp:lineTo x="21538" y="0"/>
                <wp:lineTo x="-312" y="0"/>
              </wp:wrapPolygon>
            </wp:wrapTight>
            <wp:docPr id="7" name="Picture 1" descr="C:\Users\elmer.j.WARWICK.000\AppData\Local\Microsoft\Windows\Temporary Internet Files\Content.IE5\NM0VYZ9C\Hit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er.j.WARWICK.000\AppData\Local\Microsoft\Windows\Temporary Internet Files\Content.IE5\NM0VYZ9C\Hitting[1].jpg"/>
                    <pic:cNvPicPr>
                      <a:picLocks noChangeAspect="1" noChangeArrowheads="1"/>
                    </pic:cNvPicPr>
                  </pic:nvPicPr>
                  <pic:blipFill>
                    <a:blip r:embed="rId10" cstate="print"/>
                    <a:srcRect/>
                    <a:stretch>
                      <a:fillRect/>
                    </a:stretch>
                  </pic:blipFill>
                  <pic:spPr bwMode="auto">
                    <a:xfrm>
                      <a:off x="0" y="0"/>
                      <a:ext cx="1318260" cy="1050290"/>
                    </a:xfrm>
                    <a:prstGeom prst="rect">
                      <a:avLst/>
                    </a:prstGeom>
                    <a:noFill/>
                    <a:ln w="9525">
                      <a:noFill/>
                      <a:miter lim="800000"/>
                      <a:headEnd/>
                      <a:tailEnd/>
                    </a:ln>
                  </pic:spPr>
                </pic:pic>
              </a:graphicData>
            </a:graphic>
          </wp:anchor>
        </w:drawing>
      </w:r>
      <w:r w:rsidR="00264A18">
        <w:rPr>
          <w:rFonts w:ascii="Comic Sans MS" w:hAnsi="Comic Sans MS" w:cs="Arial"/>
          <w:noProof/>
          <w:sz w:val="28"/>
          <w:szCs w:val="28"/>
        </w:rPr>
        <w:t xml:space="preserve"> </w:t>
      </w:r>
      <w:r w:rsidR="00CC5422">
        <w:rPr>
          <w:rFonts w:ascii="Comic Sans MS" w:hAnsi="Comic Sans MS" w:cs="Arial"/>
          <w:noProof/>
          <w:sz w:val="28"/>
          <w:szCs w:val="28"/>
        </w:rPr>
        <w:t xml:space="preserve">In </w:t>
      </w:r>
      <w:r w:rsidR="00D044EA">
        <w:rPr>
          <w:rFonts w:ascii="Comic Sans MS" w:hAnsi="Comic Sans MS" w:cs="Arial"/>
          <w:noProof/>
          <w:sz w:val="28"/>
          <w:szCs w:val="28"/>
        </w:rPr>
        <w:t xml:space="preserve">technology we will be attempting to build toys and inventions with moving parts.  </w:t>
      </w:r>
      <w:r w:rsidR="005004C0" w:rsidRPr="00460AD0">
        <w:rPr>
          <w:rFonts w:ascii="Comic Sans MS" w:hAnsi="Comic Sans MS" w:cs="Arial"/>
          <w:noProof/>
          <w:sz w:val="28"/>
          <w:szCs w:val="28"/>
        </w:rPr>
        <w:t>Thanks for saving</w:t>
      </w:r>
      <w:r w:rsidR="00D044EA" w:rsidRPr="00460AD0">
        <w:rPr>
          <w:rFonts w:ascii="Comic Sans MS" w:hAnsi="Comic Sans MS" w:cs="Arial"/>
          <w:noProof/>
          <w:sz w:val="28"/>
          <w:szCs w:val="28"/>
        </w:rPr>
        <w:t xml:space="preserve"> your ‘junk modelling’ b</w:t>
      </w:r>
      <w:r w:rsidR="00460AD0" w:rsidRPr="00460AD0">
        <w:rPr>
          <w:rFonts w:ascii="Comic Sans MS" w:hAnsi="Comic Sans MS" w:cs="Arial"/>
          <w:noProof/>
          <w:sz w:val="28"/>
          <w:szCs w:val="28"/>
        </w:rPr>
        <w:t>oxes, tubes and egg boxes</w:t>
      </w:r>
      <w:r w:rsidR="00D044EA" w:rsidRPr="00460AD0">
        <w:rPr>
          <w:rFonts w:ascii="Comic Sans MS" w:hAnsi="Comic Sans MS" w:cs="Arial"/>
          <w:noProof/>
          <w:sz w:val="28"/>
          <w:szCs w:val="28"/>
        </w:rPr>
        <w:t>!</w:t>
      </w:r>
      <w:r w:rsidR="00460AD0">
        <w:rPr>
          <w:rFonts w:ascii="Comic Sans MS" w:hAnsi="Comic Sans MS" w:cs="Arial"/>
          <w:b/>
          <w:noProof/>
          <w:sz w:val="28"/>
          <w:szCs w:val="28"/>
        </w:rPr>
        <w:t xml:space="preserve"> We still need lots more cardboard tubes from kitchen and toilet rolls please!</w:t>
      </w:r>
    </w:p>
    <w:p w:rsidR="00C546DD" w:rsidRDefault="00C546DD" w:rsidP="00C546DD">
      <w:pPr>
        <w:jc w:val="both"/>
        <w:rPr>
          <w:rFonts w:ascii="Comic Sans MS" w:hAnsi="Comic Sans MS" w:cs="Arial"/>
          <w:noProof/>
          <w:sz w:val="28"/>
          <w:szCs w:val="28"/>
        </w:rPr>
      </w:pPr>
      <w:r>
        <w:rPr>
          <w:rFonts w:ascii="Comic Sans MS" w:hAnsi="Comic Sans MS" w:cs="Arial"/>
          <w:noProof/>
          <w:sz w:val="28"/>
          <w:szCs w:val="28"/>
        </w:rPr>
        <w:t>PE</w:t>
      </w:r>
      <w:r w:rsidR="00264A18">
        <w:rPr>
          <w:rFonts w:ascii="Comic Sans MS" w:hAnsi="Comic Sans MS" w:cs="Arial"/>
          <w:noProof/>
          <w:sz w:val="28"/>
          <w:szCs w:val="28"/>
        </w:rPr>
        <w:t xml:space="preserve"> is focussed on </w:t>
      </w:r>
      <w:r w:rsidR="00D044EA">
        <w:rPr>
          <w:rFonts w:ascii="Comic Sans MS" w:hAnsi="Comic Sans MS" w:cs="Arial"/>
          <w:noProof/>
          <w:sz w:val="28"/>
          <w:szCs w:val="28"/>
        </w:rPr>
        <w:t xml:space="preserve">striking and fielding </w:t>
      </w:r>
      <w:r w:rsidR="00264A18">
        <w:rPr>
          <w:rFonts w:ascii="Comic Sans MS" w:hAnsi="Comic Sans MS" w:cs="Arial"/>
          <w:noProof/>
          <w:sz w:val="28"/>
          <w:szCs w:val="28"/>
        </w:rPr>
        <w:t>games</w:t>
      </w:r>
      <w:r w:rsidR="002D0E12">
        <w:rPr>
          <w:rFonts w:ascii="Comic Sans MS" w:hAnsi="Comic Sans MS" w:cs="Arial"/>
          <w:noProof/>
          <w:sz w:val="28"/>
          <w:szCs w:val="28"/>
        </w:rPr>
        <w:t xml:space="preserve"> and Outdoor Adventurous Activities.</w:t>
      </w:r>
    </w:p>
    <w:p w:rsidR="00D044EA" w:rsidRDefault="00D044EA" w:rsidP="00C546DD">
      <w:pPr>
        <w:jc w:val="both"/>
        <w:rPr>
          <w:rFonts w:ascii="Comic Sans MS" w:hAnsi="Comic Sans MS" w:cs="Arial"/>
          <w:noProof/>
          <w:sz w:val="28"/>
          <w:szCs w:val="28"/>
        </w:rPr>
      </w:pPr>
      <w:r>
        <w:rPr>
          <w:rFonts w:ascii="Comic Sans MS" w:hAnsi="Comic Sans MS" w:cs="Arial"/>
          <w:noProof/>
          <w:sz w:val="28"/>
          <w:szCs w:val="28"/>
        </w:rPr>
        <w:t xml:space="preserve">In </w:t>
      </w:r>
      <w:r w:rsidR="00C546DD">
        <w:rPr>
          <w:rFonts w:ascii="Comic Sans MS" w:hAnsi="Comic Sans MS" w:cs="Arial"/>
          <w:noProof/>
          <w:sz w:val="28"/>
          <w:szCs w:val="28"/>
        </w:rPr>
        <w:t xml:space="preserve">computing </w:t>
      </w:r>
      <w:r>
        <w:rPr>
          <w:rFonts w:ascii="Comic Sans MS" w:hAnsi="Comic Sans MS" w:cs="Arial"/>
          <w:noProof/>
          <w:sz w:val="28"/>
          <w:szCs w:val="28"/>
        </w:rPr>
        <w:t xml:space="preserve">we are </w:t>
      </w:r>
      <w:r w:rsidR="002D0E12">
        <w:rPr>
          <w:rFonts w:ascii="Comic Sans MS" w:hAnsi="Comic Sans MS" w:cs="Arial"/>
          <w:noProof/>
          <w:sz w:val="28"/>
          <w:szCs w:val="28"/>
        </w:rPr>
        <w:t>going to invent an interactive game.</w:t>
      </w:r>
    </w:p>
    <w:p w:rsidR="002D0E12" w:rsidRDefault="002D0E12" w:rsidP="00C546DD">
      <w:pPr>
        <w:jc w:val="both"/>
        <w:rPr>
          <w:rFonts w:ascii="Comic Sans MS" w:hAnsi="Comic Sans MS" w:cs="Arial"/>
          <w:noProof/>
          <w:sz w:val="28"/>
          <w:szCs w:val="28"/>
        </w:rPr>
      </w:pPr>
      <w:r>
        <w:rPr>
          <w:rFonts w:ascii="Comic Sans MS" w:hAnsi="Comic Sans MS" w:cs="Arial"/>
          <w:noProof/>
          <w:sz w:val="28"/>
          <w:szCs w:val="28"/>
        </w:rPr>
        <w:lastRenderedPageBreak/>
        <w:t>In Science we are looking at different scientists famous for discovering and inventing things like Thomas Edison .  We will also look at light and reflection.</w:t>
      </w:r>
    </w:p>
    <w:p w:rsidR="00C546DD" w:rsidRPr="002D0E12" w:rsidRDefault="00C546DD" w:rsidP="00C546DD">
      <w:pPr>
        <w:jc w:val="both"/>
        <w:rPr>
          <w:rFonts w:ascii="Comic Sans MS" w:hAnsi="Comic Sans MS" w:cs="Arial"/>
          <w:b/>
          <w:noProof/>
          <w:sz w:val="32"/>
          <w:szCs w:val="32"/>
        </w:rPr>
      </w:pPr>
      <w:r w:rsidRPr="002D0E12">
        <w:rPr>
          <w:rFonts w:ascii="Comic Sans MS" w:hAnsi="Comic Sans MS" w:cs="Arial"/>
          <w:b/>
          <w:noProof/>
          <w:sz w:val="32"/>
          <w:szCs w:val="32"/>
        </w:rPr>
        <w:t>Other Useful Information:</w:t>
      </w:r>
    </w:p>
    <w:p w:rsidR="00C546DD" w:rsidRPr="002D0E12" w:rsidRDefault="00C546DD" w:rsidP="00C546DD">
      <w:pPr>
        <w:jc w:val="both"/>
        <w:rPr>
          <w:rFonts w:ascii="Comic Sans MS" w:hAnsi="Comic Sans MS" w:cs="Arial"/>
          <w:b/>
          <w:noProof/>
          <w:sz w:val="32"/>
          <w:szCs w:val="32"/>
        </w:rPr>
      </w:pPr>
      <w:r w:rsidRPr="002D0E12">
        <w:rPr>
          <w:rFonts w:ascii="Comic Sans MS" w:hAnsi="Comic Sans MS" w:cs="Arial"/>
          <w:b/>
          <w:noProof/>
          <w:sz w:val="32"/>
          <w:szCs w:val="32"/>
        </w:rPr>
        <w:t>PE days are:</w:t>
      </w:r>
    </w:p>
    <w:p w:rsidR="00C546DD" w:rsidRPr="002D0E12" w:rsidRDefault="002D0E12" w:rsidP="00C546DD">
      <w:pPr>
        <w:jc w:val="both"/>
        <w:rPr>
          <w:rFonts w:ascii="Comic Sans MS" w:hAnsi="Comic Sans MS" w:cs="Arial"/>
          <w:noProof/>
          <w:sz w:val="32"/>
          <w:szCs w:val="32"/>
        </w:rPr>
      </w:pPr>
      <w:r w:rsidRPr="002D0E12">
        <w:rPr>
          <w:rFonts w:ascii="Comic Sans MS" w:hAnsi="Comic Sans MS" w:cs="Arial"/>
          <w:noProof/>
          <w:sz w:val="32"/>
          <w:szCs w:val="32"/>
        </w:rPr>
        <w:drawing>
          <wp:anchor distT="0" distB="0" distL="114300" distR="114300" simplePos="0" relativeHeight="251660288" behindDoc="1" locked="0" layoutInCell="1" allowOverlap="1">
            <wp:simplePos x="0" y="0"/>
            <wp:positionH relativeFrom="column">
              <wp:posOffset>1649730</wp:posOffset>
            </wp:positionH>
            <wp:positionV relativeFrom="paragraph">
              <wp:posOffset>2403475</wp:posOffset>
            </wp:positionV>
            <wp:extent cx="1222375" cy="1377950"/>
            <wp:effectExtent l="19050" t="0" r="0" b="0"/>
            <wp:wrapTight wrapText="bothSides">
              <wp:wrapPolygon edited="0">
                <wp:start x="4713" y="299"/>
                <wp:lineTo x="337" y="4479"/>
                <wp:lineTo x="-337" y="7465"/>
                <wp:lineTo x="2356" y="9854"/>
                <wp:lineTo x="2356" y="12542"/>
                <wp:lineTo x="4039" y="14632"/>
                <wp:lineTo x="6396" y="14632"/>
                <wp:lineTo x="6396" y="18216"/>
                <wp:lineTo x="8079" y="19410"/>
                <wp:lineTo x="13465" y="19410"/>
                <wp:lineTo x="13465" y="21202"/>
                <wp:lineTo x="14811" y="21202"/>
                <wp:lineTo x="15148" y="19709"/>
                <wp:lineTo x="15148" y="19410"/>
                <wp:lineTo x="16495" y="16723"/>
                <wp:lineTo x="16495" y="14931"/>
                <wp:lineTo x="14811" y="14632"/>
                <wp:lineTo x="21544" y="14334"/>
                <wp:lineTo x="21544" y="12243"/>
                <wp:lineTo x="18178" y="9854"/>
                <wp:lineTo x="18851" y="5972"/>
                <wp:lineTo x="18851" y="3882"/>
                <wp:lineTo x="14475" y="2090"/>
                <wp:lineTo x="7406" y="299"/>
                <wp:lineTo x="4713" y="299"/>
              </wp:wrapPolygon>
            </wp:wrapTight>
            <wp:docPr id="5" name="Picture 2" descr="C:\Users\elmer.j.WARWICK.000\AppData\Local\Microsoft\Windows\Temporary Internet Files\Content.IE5\3E2RAUFI\MC9002129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mer.j.WARWICK.000\AppData\Local\Microsoft\Windows\Temporary Internet Files\Content.IE5\3E2RAUFI\MC900212975[1].wmf"/>
                    <pic:cNvPicPr>
                      <a:picLocks noChangeAspect="1" noChangeArrowheads="1"/>
                    </pic:cNvPicPr>
                  </pic:nvPicPr>
                  <pic:blipFill>
                    <a:blip r:embed="rId11" cstate="print"/>
                    <a:srcRect/>
                    <a:stretch>
                      <a:fillRect/>
                    </a:stretch>
                  </pic:blipFill>
                  <pic:spPr bwMode="auto">
                    <a:xfrm>
                      <a:off x="0" y="0"/>
                      <a:ext cx="1222375" cy="1377950"/>
                    </a:xfrm>
                    <a:prstGeom prst="rect">
                      <a:avLst/>
                    </a:prstGeom>
                    <a:noFill/>
                    <a:ln w="9525">
                      <a:noFill/>
                      <a:miter lim="800000"/>
                      <a:headEnd/>
                      <a:tailEnd/>
                    </a:ln>
                  </pic:spPr>
                </pic:pic>
              </a:graphicData>
            </a:graphic>
          </wp:anchor>
        </w:drawing>
      </w:r>
      <w:r w:rsidRPr="002D0E12">
        <w:rPr>
          <w:rFonts w:ascii="Comic Sans MS" w:hAnsi="Comic Sans MS" w:cs="Arial"/>
          <w:noProof/>
          <w:sz w:val="32"/>
          <w:szCs w:val="32"/>
        </w:rPr>
        <w:t>Tuesdays</w:t>
      </w:r>
      <w:r w:rsidR="00C546DD" w:rsidRPr="002D0E12">
        <w:rPr>
          <w:rFonts w:ascii="Comic Sans MS" w:hAnsi="Comic Sans MS" w:cs="Arial"/>
          <w:noProof/>
          <w:sz w:val="32"/>
          <w:szCs w:val="32"/>
        </w:rPr>
        <w:t xml:space="preserve"> and Thursdays.  I am really pleased to see</w:t>
      </w:r>
      <w:r w:rsidR="00264A18" w:rsidRPr="002D0E12">
        <w:rPr>
          <w:rFonts w:ascii="Comic Sans MS" w:hAnsi="Comic Sans MS" w:cs="Arial"/>
          <w:noProof/>
          <w:sz w:val="32"/>
          <w:szCs w:val="32"/>
        </w:rPr>
        <w:t xml:space="preserve"> </w:t>
      </w:r>
      <w:r w:rsidR="00264A18" w:rsidRPr="002D0E12">
        <w:rPr>
          <w:rFonts w:ascii="Comic Sans MS" w:hAnsi="Comic Sans MS" w:cs="Arial"/>
          <w:b/>
          <w:noProof/>
          <w:sz w:val="32"/>
          <w:szCs w:val="32"/>
        </w:rPr>
        <w:t>nearly</w:t>
      </w:r>
      <w:r w:rsidR="00C546DD" w:rsidRPr="002D0E12">
        <w:rPr>
          <w:rFonts w:ascii="Comic Sans MS" w:hAnsi="Comic Sans MS" w:cs="Arial"/>
          <w:noProof/>
          <w:sz w:val="32"/>
          <w:szCs w:val="32"/>
        </w:rPr>
        <w:t xml:space="preserve"> all children wearing the correct PE kit of black/navy shorts, plain white t</w:t>
      </w:r>
      <w:r w:rsidR="00D044EA" w:rsidRPr="002D0E12">
        <w:rPr>
          <w:rFonts w:ascii="Comic Sans MS" w:hAnsi="Comic Sans MS" w:cs="Arial"/>
          <w:noProof/>
          <w:sz w:val="32"/>
          <w:szCs w:val="32"/>
        </w:rPr>
        <w:t xml:space="preserve">-shirt and black pumps, however some pupils dont have a white t-shirt </w:t>
      </w:r>
      <w:r w:rsidRPr="002D0E12">
        <w:rPr>
          <w:rFonts w:ascii="Comic Sans MS" w:hAnsi="Comic Sans MS" w:cs="Arial"/>
          <w:noProof/>
          <w:sz w:val="32"/>
          <w:szCs w:val="32"/>
        </w:rPr>
        <w:t xml:space="preserve">or suitable footwear </w:t>
      </w:r>
      <w:r w:rsidR="00D044EA" w:rsidRPr="002D0E12">
        <w:rPr>
          <w:rFonts w:ascii="Comic Sans MS" w:hAnsi="Comic Sans MS" w:cs="Arial"/>
          <w:noProof/>
          <w:sz w:val="32"/>
          <w:szCs w:val="32"/>
        </w:rPr>
        <w:t>in school for PE.  Thank you</w:t>
      </w:r>
      <w:r w:rsidR="00C546DD" w:rsidRPr="002D0E12">
        <w:rPr>
          <w:rFonts w:ascii="Comic Sans MS" w:hAnsi="Comic Sans MS" w:cs="Arial"/>
          <w:noProof/>
          <w:sz w:val="32"/>
          <w:szCs w:val="32"/>
        </w:rPr>
        <w:t xml:space="preserve"> for ensuring they have the correct kit in school.</w:t>
      </w:r>
      <w:r w:rsidR="00264A18" w:rsidRPr="002D0E12">
        <w:rPr>
          <w:rFonts w:ascii="Comic Sans MS" w:hAnsi="Comic Sans MS" w:cs="Arial"/>
          <w:noProof/>
          <w:sz w:val="32"/>
          <w:szCs w:val="32"/>
        </w:rPr>
        <w:t xml:space="preserve"> </w:t>
      </w:r>
    </w:p>
    <w:p w:rsidR="00C546DD" w:rsidRDefault="00C546DD" w:rsidP="00C546DD">
      <w:pPr>
        <w:jc w:val="both"/>
        <w:rPr>
          <w:rFonts w:ascii="Comic Sans MS" w:hAnsi="Comic Sans MS" w:cs="Arial"/>
          <w:noProof/>
          <w:sz w:val="28"/>
          <w:szCs w:val="28"/>
        </w:rPr>
      </w:pPr>
    </w:p>
    <w:p w:rsidR="00C546DD" w:rsidRDefault="00C546DD" w:rsidP="00C546DD">
      <w:pPr>
        <w:jc w:val="both"/>
        <w:rPr>
          <w:rFonts w:ascii="Comic Sans MS" w:hAnsi="Comic Sans MS" w:cs="Arial"/>
          <w:noProof/>
          <w:sz w:val="28"/>
          <w:szCs w:val="28"/>
        </w:rPr>
      </w:pPr>
    </w:p>
    <w:p w:rsidR="00C546DD" w:rsidRDefault="00C546DD" w:rsidP="00C546DD">
      <w:pPr>
        <w:jc w:val="both"/>
        <w:rPr>
          <w:rFonts w:ascii="Comic Sans MS" w:hAnsi="Comic Sans MS" w:cs="Arial"/>
          <w:noProof/>
          <w:sz w:val="28"/>
          <w:szCs w:val="28"/>
        </w:rPr>
      </w:pPr>
    </w:p>
    <w:p w:rsidR="002D0E12" w:rsidRDefault="002D0E12" w:rsidP="00C546DD">
      <w:pPr>
        <w:jc w:val="both"/>
        <w:rPr>
          <w:rFonts w:ascii="Comic Sans MS" w:hAnsi="Comic Sans MS" w:cs="Arial"/>
          <w:b/>
          <w:noProof/>
          <w:sz w:val="28"/>
          <w:szCs w:val="28"/>
        </w:rPr>
      </w:pPr>
    </w:p>
    <w:p w:rsidR="002D0E12" w:rsidRDefault="002D0E12" w:rsidP="00C546DD">
      <w:pPr>
        <w:jc w:val="both"/>
        <w:rPr>
          <w:rFonts w:ascii="Comic Sans MS" w:hAnsi="Comic Sans MS" w:cs="Arial"/>
          <w:b/>
          <w:noProof/>
          <w:sz w:val="28"/>
          <w:szCs w:val="28"/>
        </w:rPr>
      </w:pPr>
    </w:p>
    <w:p w:rsidR="002D0E12" w:rsidRDefault="002D0E12" w:rsidP="00C546DD">
      <w:pPr>
        <w:jc w:val="both"/>
        <w:rPr>
          <w:rFonts w:ascii="Comic Sans MS" w:hAnsi="Comic Sans MS" w:cs="Arial"/>
          <w:b/>
          <w:noProof/>
          <w:sz w:val="28"/>
          <w:szCs w:val="28"/>
        </w:rPr>
      </w:pPr>
    </w:p>
    <w:p w:rsidR="002D0E12" w:rsidRDefault="002D0E12" w:rsidP="00C546DD">
      <w:pPr>
        <w:jc w:val="both"/>
        <w:rPr>
          <w:rFonts w:ascii="Comic Sans MS" w:hAnsi="Comic Sans MS" w:cs="Arial"/>
          <w:b/>
          <w:noProof/>
          <w:sz w:val="28"/>
          <w:szCs w:val="28"/>
        </w:rPr>
      </w:pPr>
      <w:r>
        <w:rPr>
          <w:rFonts w:ascii="Comic Sans MS" w:hAnsi="Comic Sans MS" w:cs="Arial"/>
          <w:b/>
          <w:noProof/>
          <w:sz w:val="28"/>
          <w:szCs w:val="28"/>
        </w:rPr>
        <w:lastRenderedPageBreak/>
        <w:drawing>
          <wp:anchor distT="0" distB="0" distL="114300" distR="114300" simplePos="0" relativeHeight="251671552" behindDoc="1" locked="0" layoutInCell="1" allowOverlap="1">
            <wp:simplePos x="0" y="0"/>
            <wp:positionH relativeFrom="column">
              <wp:posOffset>1144905</wp:posOffset>
            </wp:positionH>
            <wp:positionV relativeFrom="paragraph">
              <wp:posOffset>129540</wp:posOffset>
            </wp:positionV>
            <wp:extent cx="990600" cy="1173480"/>
            <wp:effectExtent l="19050" t="0" r="0" b="0"/>
            <wp:wrapTight wrapText="bothSides">
              <wp:wrapPolygon edited="0">
                <wp:start x="-415" y="0"/>
                <wp:lineTo x="-415" y="21390"/>
                <wp:lineTo x="21600" y="21390"/>
                <wp:lineTo x="21600" y="0"/>
                <wp:lineTo x="-415" y="0"/>
              </wp:wrapPolygon>
            </wp:wrapTight>
            <wp:docPr id="3" name="Picture 2" descr="C:\Users\elmer.j\AppData\Local\Microsoft\Windows\Temporary Internet Files\Content.IE5\D67E55NX\keep-calm-and-do-your-home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mer.j\AppData\Local\Microsoft\Windows\Temporary Internet Files\Content.IE5\D67E55NX\keep-calm-and-do-your-homework[1].jpg"/>
                    <pic:cNvPicPr>
                      <a:picLocks noChangeAspect="1" noChangeArrowheads="1"/>
                    </pic:cNvPicPr>
                  </pic:nvPicPr>
                  <pic:blipFill>
                    <a:blip r:embed="rId12" cstate="print"/>
                    <a:srcRect/>
                    <a:stretch>
                      <a:fillRect/>
                    </a:stretch>
                  </pic:blipFill>
                  <pic:spPr bwMode="auto">
                    <a:xfrm>
                      <a:off x="0" y="0"/>
                      <a:ext cx="990600" cy="1173480"/>
                    </a:xfrm>
                    <a:prstGeom prst="rect">
                      <a:avLst/>
                    </a:prstGeom>
                    <a:noFill/>
                    <a:ln w="9525">
                      <a:noFill/>
                      <a:miter lim="800000"/>
                      <a:headEnd/>
                      <a:tailEnd/>
                    </a:ln>
                  </pic:spPr>
                </pic:pic>
              </a:graphicData>
            </a:graphic>
          </wp:anchor>
        </w:drawing>
      </w:r>
    </w:p>
    <w:p w:rsidR="002D0E12" w:rsidRDefault="002D0E12" w:rsidP="00C546DD">
      <w:pPr>
        <w:jc w:val="both"/>
        <w:rPr>
          <w:rFonts w:ascii="Comic Sans MS" w:hAnsi="Comic Sans MS" w:cs="Arial"/>
          <w:b/>
          <w:noProof/>
          <w:sz w:val="28"/>
          <w:szCs w:val="28"/>
        </w:rPr>
      </w:pPr>
    </w:p>
    <w:p w:rsidR="002D0E12" w:rsidRDefault="002D0E12" w:rsidP="00C546DD">
      <w:pPr>
        <w:jc w:val="both"/>
        <w:rPr>
          <w:rFonts w:ascii="Comic Sans MS" w:hAnsi="Comic Sans MS" w:cs="Arial"/>
          <w:b/>
          <w:noProof/>
          <w:sz w:val="28"/>
          <w:szCs w:val="28"/>
        </w:rPr>
      </w:pPr>
    </w:p>
    <w:p w:rsidR="002D0E12" w:rsidRDefault="002D0E12" w:rsidP="00C546DD">
      <w:pPr>
        <w:jc w:val="both"/>
        <w:rPr>
          <w:rFonts w:ascii="Comic Sans MS" w:hAnsi="Comic Sans MS" w:cs="Arial"/>
          <w:b/>
          <w:noProof/>
          <w:sz w:val="28"/>
          <w:szCs w:val="28"/>
        </w:rPr>
      </w:pPr>
    </w:p>
    <w:p w:rsidR="00264A18" w:rsidRPr="002D0E12" w:rsidRDefault="002D0E12" w:rsidP="00C546DD">
      <w:pPr>
        <w:jc w:val="both"/>
        <w:rPr>
          <w:rFonts w:ascii="Comic Sans MS" w:hAnsi="Comic Sans MS" w:cs="Arial"/>
          <w:b/>
          <w:noProof/>
          <w:sz w:val="32"/>
          <w:szCs w:val="32"/>
        </w:rPr>
      </w:pPr>
      <w:r>
        <w:rPr>
          <w:rFonts w:ascii="Comic Sans MS" w:hAnsi="Comic Sans MS" w:cs="Arial"/>
          <w:b/>
          <w:noProof/>
          <w:sz w:val="32"/>
          <w:szCs w:val="32"/>
        </w:rPr>
        <w:t xml:space="preserve">Homework </w:t>
      </w:r>
      <w:r w:rsidR="00C546DD" w:rsidRPr="002D0E12">
        <w:rPr>
          <w:rFonts w:ascii="Comic Sans MS" w:hAnsi="Comic Sans MS" w:cs="Arial"/>
          <w:b/>
          <w:noProof/>
          <w:sz w:val="32"/>
          <w:szCs w:val="32"/>
        </w:rPr>
        <w:t>days are:</w:t>
      </w:r>
    </w:p>
    <w:p w:rsidR="00C546DD" w:rsidRPr="002D0E12" w:rsidRDefault="00C546DD" w:rsidP="00C546DD">
      <w:pPr>
        <w:jc w:val="both"/>
        <w:rPr>
          <w:rFonts w:ascii="Comic Sans MS" w:hAnsi="Comic Sans MS" w:cs="Arial"/>
          <w:noProof/>
          <w:sz w:val="32"/>
          <w:szCs w:val="32"/>
        </w:rPr>
      </w:pPr>
      <w:r w:rsidRPr="002D0E12">
        <w:rPr>
          <w:rFonts w:ascii="Comic Sans MS" w:hAnsi="Comic Sans MS" w:cs="Arial"/>
          <w:b/>
          <w:noProof/>
          <w:sz w:val="32"/>
          <w:szCs w:val="32"/>
        </w:rPr>
        <w:t>Monday</w:t>
      </w:r>
      <w:r w:rsidRPr="002D0E12">
        <w:rPr>
          <w:rFonts w:ascii="Comic Sans MS" w:hAnsi="Comic Sans MS" w:cs="Arial"/>
          <w:noProof/>
          <w:sz w:val="32"/>
          <w:szCs w:val="32"/>
        </w:rPr>
        <w:t xml:space="preserve"> –</w:t>
      </w:r>
      <w:r w:rsidR="001F5BF8" w:rsidRPr="002D0E12">
        <w:rPr>
          <w:rFonts w:ascii="Comic Sans MS" w:hAnsi="Comic Sans MS" w:cs="Arial"/>
          <w:noProof/>
          <w:sz w:val="32"/>
          <w:szCs w:val="32"/>
        </w:rPr>
        <w:t xml:space="preserve"> R</w:t>
      </w:r>
      <w:r w:rsidRPr="002D0E12">
        <w:rPr>
          <w:rFonts w:ascii="Comic Sans MS" w:hAnsi="Comic Sans MS" w:cs="Arial"/>
          <w:noProof/>
          <w:sz w:val="32"/>
          <w:szCs w:val="32"/>
        </w:rPr>
        <w:t>eading</w:t>
      </w:r>
    </w:p>
    <w:p w:rsidR="00C546DD" w:rsidRPr="002D0E12" w:rsidRDefault="00C546DD" w:rsidP="00C546DD">
      <w:pPr>
        <w:jc w:val="both"/>
        <w:rPr>
          <w:rFonts w:ascii="Comic Sans MS" w:hAnsi="Comic Sans MS" w:cs="Arial"/>
          <w:noProof/>
          <w:sz w:val="32"/>
          <w:szCs w:val="32"/>
        </w:rPr>
      </w:pPr>
      <w:r w:rsidRPr="002D0E12">
        <w:rPr>
          <w:rFonts w:ascii="Comic Sans MS" w:hAnsi="Comic Sans MS" w:cs="Arial"/>
          <w:b/>
          <w:noProof/>
          <w:sz w:val="32"/>
          <w:szCs w:val="32"/>
        </w:rPr>
        <w:t xml:space="preserve">Wednesday </w:t>
      </w:r>
      <w:r w:rsidRPr="002D0E12">
        <w:rPr>
          <w:rFonts w:ascii="Comic Sans MS" w:hAnsi="Comic Sans MS" w:cs="Arial"/>
          <w:noProof/>
          <w:sz w:val="32"/>
          <w:szCs w:val="32"/>
        </w:rPr>
        <w:t>–</w:t>
      </w:r>
      <w:r w:rsidR="001F5BF8" w:rsidRPr="002D0E12">
        <w:rPr>
          <w:rFonts w:ascii="Comic Sans MS" w:hAnsi="Comic Sans MS" w:cs="Arial"/>
          <w:noProof/>
          <w:sz w:val="32"/>
          <w:szCs w:val="32"/>
        </w:rPr>
        <w:t xml:space="preserve"> Spelling practice</w:t>
      </w:r>
      <w:r w:rsidRPr="002D0E12">
        <w:rPr>
          <w:rFonts w:ascii="Comic Sans MS" w:hAnsi="Comic Sans MS" w:cs="Arial"/>
          <w:noProof/>
          <w:sz w:val="32"/>
          <w:szCs w:val="32"/>
        </w:rPr>
        <w:t xml:space="preserve"> (wi</w:t>
      </w:r>
      <w:r w:rsidR="001F5BF8" w:rsidRPr="002D0E12">
        <w:rPr>
          <w:rFonts w:ascii="Comic Sans MS" w:hAnsi="Comic Sans MS" w:cs="Arial"/>
          <w:noProof/>
          <w:sz w:val="32"/>
          <w:szCs w:val="32"/>
        </w:rPr>
        <w:t>th a quick check</w:t>
      </w:r>
      <w:r w:rsidRPr="002D0E12">
        <w:rPr>
          <w:rFonts w:ascii="Comic Sans MS" w:hAnsi="Comic Sans MS" w:cs="Arial"/>
          <w:noProof/>
          <w:sz w:val="32"/>
          <w:szCs w:val="32"/>
        </w:rPr>
        <w:t xml:space="preserve"> on Thursday night before the </w:t>
      </w:r>
      <w:r w:rsidR="001F5BF8" w:rsidRPr="002D0E12">
        <w:rPr>
          <w:rFonts w:ascii="Comic Sans MS" w:hAnsi="Comic Sans MS" w:cs="Arial"/>
          <w:noProof/>
          <w:sz w:val="32"/>
          <w:szCs w:val="32"/>
        </w:rPr>
        <w:t xml:space="preserve">big </w:t>
      </w:r>
      <w:r w:rsidRPr="002D0E12">
        <w:rPr>
          <w:rFonts w:ascii="Comic Sans MS" w:hAnsi="Comic Sans MS" w:cs="Arial"/>
          <w:noProof/>
          <w:sz w:val="32"/>
          <w:szCs w:val="32"/>
        </w:rPr>
        <w:t>test on Friday</w:t>
      </w:r>
      <w:r w:rsidR="001F5BF8" w:rsidRPr="002D0E12">
        <w:rPr>
          <w:rFonts w:ascii="Comic Sans MS" w:hAnsi="Comic Sans MS" w:cs="Arial"/>
          <w:noProof/>
          <w:sz w:val="32"/>
          <w:szCs w:val="32"/>
        </w:rPr>
        <w:t>!</w:t>
      </w:r>
      <w:r w:rsidRPr="002D0E12">
        <w:rPr>
          <w:rFonts w:ascii="Comic Sans MS" w:hAnsi="Comic Sans MS" w:cs="Arial"/>
          <w:noProof/>
          <w:sz w:val="32"/>
          <w:szCs w:val="32"/>
        </w:rPr>
        <w:t>)</w:t>
      </w:r>
    </w:p>
    <w:p w:rsidR="00C546DD" w:rsidRPr="002D0E12" w:rsidRDefault="00C546DD" w:rsidP="00C546DD">
      <w:pPr>
        <w:jc w:val="both"/>
        <w:rPr>
          <w:rFonts w:ascii="Comic Sans MS" w:hAnsi="Comic Sans MS" w:cs="Arial"/>
          <w:noProof/>
          <w:sz w:val="32"/>
          <w:szCs w:val="32"/>
        </w:rPr>
      </w:pPr>
      <w:r w:rsidRPr="002D0E12">
        <w:rPr>
          <w:rFonts w:ascii="Comic Sans MS" w:hAnsi="Comic Sans MS" w:cs="Arial"/>
          <w:b/>
          <w:noProof/>
          <w:sz w:val="32"/>
          <w:szCs w:val="32"/>
        </w:rPr>
        <w:t>Friday</w:t>
      </w:r>
      <w:r w:rsidRPr="002D0E12">
        <w:rPr>
          <w:rFonts w:ascii="Comic Sans MS" w:hAnsi="Comic Sans MS" w:cs="Arial"/>
          <w:noProof/>
          <w:sz w:val="32"/>
          <w:szCs w:val="32"/>
        </w:rPr>
        <w:t xml:space="preserve"> –</w:t>
      </w:r>
      <w:r w:rsidR="001F5BF8" w:rsidRPr="002D0E12">
        <w:rPr>
          <w:rFonts w:ascii="Comic Sans MS" w:hAnsi="Comic Sans MS" w:cs="Arial"/>
          <w:noProof/>
          <w:sz w:val="32"/>
          <w:szCs w:val="32"/>
        </w:rPr>
        <w:t xml:space="preserve"> T</w:t>
      </w:r>
      <w:r w:rsidRPr="002D0E12">
        <w:rPr>
          <w:rFonts w:ascii="Comic Sans MS" w:hAnsi="Comic Sans MS" w:cs="Arial"/>
          <w:noProof/>
          <w:sz w:val="32"/>
          <w:szCs w:val="32"/>
        </w:rPr>
        <w:t>imes</w:t>
      </w:r>
      <w:r w:rsidR="004C7803" w:rsidRPr="002D0E12">
        <w:rPr>
          <w:rFonts w:ascii="Comic Sans MS" w:hAnsi="Comic Sans MS" w:cs="Arial"/>
          <w:noProof/>
          <w:sz w:val="32"/>
          <w:szCs w:val="32"/>
        </w:rPr>
        <w:t>-</w:t>
      </w:r>
      <w:r w:rsidRPr="002D0E12">
        <w:rPr>
          <w:rFonts w:ascii="Comic Sans MS" w:hAnsi="Comic Sans MS" w:cs="Arial"/>
          <w:noProof/>
          <w:sz w:val="32"/>
          <w:szCs w:val="32"/>
        </w:rPr>
        <w:t>tables practice.</w:t>
      </w:r>
    </w:p>
    <w:p w:rsidR="002D0E12" w:rsidRPr="002D0E12" w:rsidRDefault="00C546DD" w:rsidP="00C546DD">
      <w:pPr>
        <w:jc w:val="both"/>
        <w:rPr>
          <w:rFonts w:ascii="Comic Sans MS" w:hAnsi="Comic Sans MS" w:cs="Arial"/>
          <w:noProof/>
          <w:sz w:val="32"/>
          <w:szCs w:val="32"/>
        </w:rPr>
      </w:pPr>
      <w:r w:rsidRPr="002D0E12">
        <w:rPr>
          <w:rFonts w:ascii="Comic Sans MS" w:hAnsi="Comic Sans MS" w:cs="Arial"/>
          <w:noProof/>
          <w:sz w:val="32"/>
          <w:szCs w:val="32"/>
        </w:rPr>
        <w:t>If you are able to read or practise tables more often that would be great but diaries will be checked after each homework night above to see if homework has been completed.  Pupils are rewarded for homework completed and signed on the correct nights.</w:t>
      </w:r>
    </w:p>
    <w:p w:rsidR="00C546DD" w:rsidRPr="002D0E12" w:rsidRDefault="00C546DD" w:rsidP="00C546DD">
      <w:pPr>
        <w:jc w:val="both"/>
        <w:rPr>
          <w:rFonts w:ascii="Comic Sans MS" w:hAnsi="Comic Sans MS"/>
          <w:sz w:val="32"/>
          <w:szCs w:val="32"/>
        </w:rPr>
      </w:pPr>
      <w:r w:rsidRPr="002D0E12">
        <w:rPr>
          <w:rFonts w:ascii="Comic Sans MS" w:hAnsi="Comic Sans MS"/>
          <w:noProof/>
          <w:sz w:val="32"/>
          <w:szCs w:val="32"/>
        </w:rPr>
        <w:drawing>
          <wp:anchor distT="0" distB="0" distL="114300" distR="114300" simplePos="0" relativeHeight="251666432" behindDoc="1" locked="0" layoutInCell="1" allowOverlap="1">
            <wp:simplePos x="0" y="0"/>
            <wp:positionH relativeFrom="column">
              <wp:posOffset>2578005</wp:posOffset>
            </wp:positionH>
            <wp:positionV relativeFrom="paragraph">
              <wp:posOffset>527078</wp:posOffset>
            </wp:positionV>
            <wp:extent cx="548441" cy="545911"/>
            <wp:effectExtent l="19050" t="0" r="4009" b="0"/>
            <wp:wrapNone/>
            <wp:docPr id="8" name="Picture 5" descr="C:\Users\elmer.j.WARWICK.000\AppData\Local\Microsoft\Windows\Temporary Internet Files\Content.IE5\NM0VYZ9C\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mer.j.WARWICK.000\AppData\Local\Microsoft\Windows\Temporary Internet Files\Content.IE5\NM0VYZ9C\MC900433817[1].png"/>
                    <pic:cNvPicPr>
                      <a:picLocks noChangeAspect="1" noChangeArrowheads="1"/>
                    </pic:cNvPicPr>
                  </pic:nvPicPr>
                  <pic:blipFill>
                    <a:blip r:embed="rId13" cstate="print"/>
                    <a:srcRect/>
                    <a:stretch>
                      <a:fillRect/>
                    </a:stretch>
                  </pic:blipFill>
                  <pic:spPr bwMode="auto">
                    <a:xfrm>
                      <a:off x="0" y="0"/>
                      <a:ext cx="548441" cy="545911"/>
                    </a:xfrm>
                    <a:prstGeom prst="rect">
                      <a:avLst/>
                    </a:prstGeom>
                    <a:noFill/>
                    <a:ln w="9525">
                      <a:noFill/>
                      <a:miter lim="800000"/>
                      <a:headEnd/>
                      <a:tailEnd/>
                    </a:ln>
                  </pic:spPr>
                </pic:pic>
              </a:graphicData>
            </a:graphic>
          </wp:anchor>
        </w:drawing>
      </w:r>
      <w:r w:rsidRPr="002D0E12">
        <w:rPr>
          <w:rFonts w:ascii="Comic Sans MS" w:hAnsi="Comic Sans MS"/>
          <w:sz w:val="32"/>
          <w:szCs w:val="32"/>
        </w:rPr>
        <w:t>Don’t forget the door is always open if you need to see us! Kind regards,</w:t>
      </w:r>
    </w:p>
    <w:p w:rsidR="001A4995" w:rsidRPr="002D0E12" w:rsidRDefault="00C546DD" w:rsidP="00C546DD">
      <w:pPr>
        <w:jc w:val="both"/>
        <w:rPr>
          <w:rFonts w:ascii="Comic Sans MS" w:hAnsi="Comic Sans MS" w:cs="Arial"/>
          <w:noProof/>
          <w:sz w:val="32"/>
          <w:szCs w:val="32"/>
        </w:rPr>
      </w:pPr>
      <w:r w:rsidRPr="002D0E12">
        <w:rPr>
          <w:rFonts w:ascii="Comic Sans MS" w:hAnsi="Comic Sans MS"/>
          <w:sz w:val="32"/>
          <w:szCs w:val="32"/>
        </w:rPr>
        <w:t xml:space="preserve">Mr. Elmer </w:t>
      </w:r>
    </w:p>
    <w:sectPr w:rsidR="001A4995" w:rsidRPr="002D0E12" w:rsidSect="00C546DD">
      <w:type w:val="continuous"/>
      <w:pgSz w:w="12240" w:h="15840"/>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78A4"/>
    <w:multiLevelType w:val="hybridMultilevel"/>
    <w:tmpl w:val="7A78BC9C"/>
    <w:lvl w:ilvl="0" w:tplc="1AAA75EC">
      <w:numFmt w:val="bullet"/>
      <w:lvlText w:val="-"/>
      <w:lvlJc w:val="left"/>
      <w:pPr>
        <w:ind w:left="1800" w:hanging="360"/>
      </w:pPr>
      <w:rPr>
        <w:rFonts w:ascii="Comic Sans MS" w:eastAsiaTheme="minorHAnsi" w:hAnsi="Comic Sans M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B0"/>
    <w:rsid w:val="0004305C"/>
    <w:rsid w:val="001A4995"/>
    <w:rsid w:val="001F5BF8"/>
    <w:rsid w:val="00264A18"/>
    <w:rsid w:val="002D0E12"/>
    <w:rsid w:val="003653A7"/>
    <w:rsid w:val="00460AD0"/>
    <w:rsid w:val="004664FD"/>
    <w:rsid w:val="004C7803"/>
    <w:rsid w:val="005004C0"/>
    <w:rsid w:val="00514BA5"/>
    <w:rsid w:val="0064674A"/>
    <w:rsid w:val="00721F42"/>
    <w:rsid w:val="00723B0B"/>
    <w:rsid w:val="007334A3"/>
    <w:rsid w:val="008203D7"/>
    <w:rsid w:val="00A909CE"/>
    <w:rsid w:val="00BE75B0"/>
    <w:rsid w:val="00C546DD"/>
    <w:rsid w:val="00CC5422"/>
    <w:rsid w:val="00D044EA"/>
    <w:rsid w:val="00EA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B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E75B0"/>
    <w:rPr>
      <w:rFonts w:ascii="Tahoma" w:hAnsi="Tahoma" w:cs="Tahoma"/>
      <w:sz w:val="16"/>
      <w:szCs w:val="16"/>
    </w:rPr>
  </w:style>
  <w:style w:type="paragraph" w:styleId="ListParagraph">
    <w:name w:val="List Paragraph"/>
    <w:basedOn w:val="Normal"/>
    <w:uiPriority w:val="34"/>
    <w:qFormat/>
    <w:rsid w:val="00D04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B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E75B0"/>
    <w:rPr>
      <w:rFonts w:ascii="Tahoma" w:hAnsi="Tahoma" w:cs="Tahoma"/>
      <w:sz w:val="16"/>
      <w:szCs w:val="16"/>
    </w:rPr>
  </w:style>
  <w:style w:type="paragraph" w:styleId="ListParagraph">
    <w:name w:val="List Paragraph"/>
    <w:basedOn w:val="Normal"/>
    <w:uiPriority w:val="34"/>
    <w:qFormat/>
    <w:rsid w:val="00D0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B Letts ARP</cp:lastModifiedBy>
  <cp:revision>2</cp:revision>
  <cp:lastPrinted>2015-01-13T16:59:00Z</cp:lastPrinted>
  <dcterms:created xsi:type="dcterms:W3CDTF">2019-05-09T14:26:00Z</dcterms:created>
  <dcterms:modified xsi:type="dcterms:W3CDTF">2019-05-09T14:26:00Z</dcterms:modified>
</cp:coreProperties>
</file>